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8866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974398" w:rsidTr="00974398">
        <w:tc>
          <w:tcPr>
            <w:tcW w:w="9016" w:type="dxa"/>
            <w:gridSpan w:val="2"/>
          </w:tcPr>
          <w:p w:rsidR="00974398" w:rsidRPr="00974398" w:rsidRDefault="00974398" w:rsidP="00974398">
            <w:pPr>
              <w:tabs>
                <w:tab w:val="left" w:pos="2295"/>
              </w:tabs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Meeting national curriculum requirements for swimming and water safety</w:t>
            </w:r>
          </w:p>
        </w:tc>
      </w:tr>
      <w:tr w:rsidR="00974398" w:rsidTr="00974398">
        <w:tc>
          <w:tcPr>
            <w:tcW w:w="6374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Percentage of our Year 6 cohort who swim competently, confidently and proficiently over a distance of at least 25 meters.</w:t>
            </w:r>
          </w:p>
        </w:tc>
        <w:tc>
          <w:tcPr>
            <w:tcW w:w="2642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90%</w:t>
            </w:r>
          </w:p>
        </w:tc>
      </w:tr>
      <w:tr w:rsidR="00974398" w:rsidTr="00974398">
        <w:tc>
          <w:tcPr>
            <w:tcW w:w="6374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Percentage of our current Year 6 cohort who use a range of strokes effectively, for example, front crawl, backstroke and breaststroke.</w:t>
            </w:r>
          </w:p>
        </w:tc>
        <w:tc>
          <w:tcPr>
            <w:tcW w:w="2642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90%</w:t>
            </w:r>
          </w:p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</w:p>
        </w:tc>
      </w:tr>
      <w:tr w:rsidR="00974398" w:rsidTr="00974398">
        <w:tc>
          <w:tcPr>
            <w:tcW w:w="6374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Percentage of our current Year 6 cohort who can perform safe self-rescue in different water-based situations.</w:t>
            </w:r>
          </w:p>
        </w:tc>
        <w:tc>
          <w:tcPr>
            <w:tcW w:w="2642" w:type="dxa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90%</w:t>
            </w:r>
          </w:p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</w:p>
        </w:tc>
      </w:tr>
      <w:tr w:rsidR="00974398" w:rsidTr="00974398">
        <w:tc>
          <w:tcPr>
            <w:tcW w:w="9016" w:type="dxa"/>
            <w:gridSpan w:val="2"/>
          </w:tcPr>
          <w:p w:rsidR="00974398" w:rsidRPr="00974398" w:rsidRDefault="00974398" w:rsidP="00974398">
            <w:pPr>
              <w:rPr>
                <w:rFonts w:ascii="Arial" w:hAnsi="Arial" w:cs="Arial"/>
                <w:sz w:val="24"/>
              </w:rPr>
            </w:pPr>
            <w:r w:rsidRPr="00974398">
              <w:rPr>
                <w:rFonts w:ascii="Arial" w:hAnsi="Arial" w:cs="Arial"/>
                <w:sz w:val="24"/>
              </w:rPr>
              <w:t>Schools can choose to use the Primary PE and Sport Premium to provide additional provision for swimming but this must be for activity over and above the national curriculum requirements.</w:t>
            </w:r>
          </w:p>
        </w:tc>
      </w:tr>
    </w:tbl>
    <w:p w:rsidR="00974398" w:rsidRDefault="00974398" w:rsidP="00974398">
      <w:pPr>
        <w:pStyle w:val="Header"/>
        <w:tabs>
          <w:tab w:val="clear" w:pos="4513"/>
          <w:tab w:val="clear" w:pos="9026"/>
        </w:tabs>
        <w:spacing w:after="160" w:line="259" w:lineRule="auto"/>
        <w:rPr>
          <w:noProof/>
          <w:lang w:eastAsia="en-GB"/>
        </w:rPr>
      </w:pPr>
    </w:p>
    <w:p w:rsidR="00974398" w:rsidRDefault="00974398" w:rsidP="00974398">
      <w:pPr>
        <w:pStyle w:val="Header"/>
        <w:tabs>
          <w:tab w:val="clear" w:pos="4513"/>
          <w:tab w:val="clear" w:pos="9026"/>
        </w:tabs>
        <w:spacing w:after="160" w:line="259" w:lineRule="auto"/>
        <w:rPr>
          <w:noProof/>
          <w:lang w:eastAsia="en-GB"/>
        </w:rPr>
      </w:pPr>
    </w:p>
    <w:p w:rsidR="00974398" w:rsidRDefault="00974398" w:rsidP="00974398">
      <w:pPr>
        <w:pStyle w:val="Header"/>
        <w:tabs>
          <w:tab w:val="clear" w:pos="4513"/>
          <w:tab w:val="clear" w:pos="9026"/>
        </w:tabs>
        <w:spacing w:after="160" w:line="259" w:lineRule="auto"/>
        <w:rPr>
          <w:noProof/>
          <w:lang w:eastAsia="en-GB"/>
        </w:rPr>
      </w:pPr>
      <w:bookmarkStart w:id="0" w:name="_GoBack"/>
      <w:bookmarkEnd w:id="0"/>
    </w:p>
    <w:p w:rsidR="00974398" w:rsidRPr="00974398" w:rsidRDefault="00974398" w:rsidP="00974398">
      <w:pPr>
        <w:pStyle w:val="Header"/>
        <w:tabs>
          <w:tab w:val="clear" w:pos="4513"/>
          <w:tab w:val="clear" w:pos="9026"/>
        </w:tabs>
        <w:spacing w:after="160" w:line="259" w:lineRule="auto"/>
        <w:rPr>
          <w:rFonts w:ascii="Arial" w:hAnsi="Arial" w:cs="Arial"/>
          <w:b/>
          <w:noProof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360680</wp:posOffset>
                </wp:positionV>
                <wp:extent cx="5715000" cy="2419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398" w:rsidRPr="00974398" w:rsidRDefault="00974398" w:rsidP="0097439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>Swimming at St James CE Primary Academy is extremely important to us. As a life-saving skill we encourage all of our children to achieve the National expectation of 25m unaided swimming.</w:t>
                            </w:r>
                          </w:p>
                          <w:p w:rsidR="00974398" w:rsidRPr="00974398" w:rsidRDefault="00974398" w:rsidP="00974398">
                            <w:pPr>
                              <w:pStyle w:val="BodyText"/>
                              <w:jc w:val="left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>As with every subject in school, we start with a range of swimming abilities and therefore devise our program to meet these needs:</w:t>
                            </w:r>
                          </w:p>
                          <w:p w:rsidR="00974398" w:rsidRPr="00974398" w:rsidRDefault="00974398" w:rsidP="0097439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Beginners:</w:t>
                            </w: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 xml:space="preserve"> Build water confidence and buoyancy followed by the introduction of different strokes.</w:t>
                            </w:r>
                          </w:p>
                          <w:p w:rsidR="00974398" w:rsidRPr="00974398" w:rsidRDefault="00974398" w:rsidP="0097439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Intermediate:</w:t>
                            </w: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 xml:space="preserve"> Introduce different strokes and the techniques that they need to complete 25m.</w:t>
                            </w:r>
                          </w:p>
                          <w:p w:rsidR="00974398" w:rsidRPr="00974398" w:rsidRDefault="00974398" w:rsidP="0097439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Developing:</w:t>
                            </w: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 xml:space="preserve"> Work on their technique, stamina and speed to be more efficient in the pool.</w:t>
                            </w:r>
                          </w:p>
                          <w:p w:rsidR="00974398" w:rsidRPr="00974398" w:rsidRDefault="0097439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 xml:space="preserve">Details are below of overall outcomes for </w:t>
                            </w:r>
                            <w:r w:rsidRPr="00974398">
                              <w:rPr>
                                <w:rFonts w:ascii="Arial" w:hAnsi="Arial" w:cs="Arial"/>
                                <w:sz w:val="24"/>
                              </w:rPr>
                              <w:t>2024 - 2025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28.4pt;width:450pt;height:19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">
                <v:textbox>
                  <w:txbxContent>
                    <w:p w:rsidR="00974398" w:rsidRPr="00974398" w:rsidRDefault="00974398" w:rsidP="0097439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sz w:val="24"/>
                        </w:rPr>
                        <w:t>Swimming at St James CE Primary Academy is extremely important to us. As a life-saving skill we encourage all of our children to achieve the National expectation of 25m unaided swimming.</w:t>
                      </w:r>
                    </w:p>
                    <w:p w:rsidR="00974398" w:rsidRPr="00974398" w:rsidRDefault="00974398" w:rsidP="00974398">
                      <w:pPr>
                        <w:pStyle w:val="BodyText"/>
                        <w:jc w:val="left"/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sz w:val="24"/>
                        </w:rPr>
                        <w:t>As with every subject in school, we start with a range of swimming abilities and therefore devise our program to meet these needs:</w:t>
                      </w:r>
                    </w:p>
                    <w:p w:rsidR="00974398" w:rsidRPr="00974398" w:rsidRDefault="00974398" w:rsidP="0097439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b/>
                          <w:sz w:val="24"/>
                        </w:rPr>
                        <w:t>Beginners:</w:t>
                      </w:r>
                      <w:r w:rsidRPr="00974398">
                        <w:rPr>
                          <w:rFonts w:ascii="Arial" w:hAnsi="Arial" w:cs="Arial"/>
                          <w:sz w:val="24"/>
                        </w:rPr>
                        <w:t xml:space="preserve"> Build water confidence and buoyancy followed by the introduction of different strokes.</w:t>
                      </w:r>
                    </w:p>
                    <w:p w:rsidR="00974398" w:rsidRPr="00974398" w:rsidRDefault="00974398" w:rsidP="0097439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b/>
                          <w:sz w:val="24"/>
                        </w:rPr>
                        <w:t>Intermediate:</w:t>
                      </w:r>
                      <w:r w:rsidRPr="00974398">
                        <w:rPr>
                          <w:rFonts w:ascii="Arial" w:hAnsi="Arial" w:cs="Arial"/>
                          <w:sz w:val="24"/>
                        </w:rPr>
                        <w:t xml:space="preserve"> Introduce different strokes and the techniques that they need to complete 25m.</w:t>
                      </w:r>
                    </w:p>
                    <w:p w:rsidR="00974398" w:rsidRPr="00974398" w:rsidRDefault="00974398" w:rsidP="0097439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b/>
                          <w:sz w:val="24"/>
                        </w:rPr>
                        <w:t>Developing:</w:t>
                      </w:r>
                      <w:r w:rsidRPr="00974398">
                        <w:rPr>
                          <w:rFonts w:ascii="Arial" w:hAnsi="Arial" w:cs="Arial"/>
                          <w:sz w:val="24"/>
                        </w:rPr>
                        <w:t xml:space="preserve"> Work on their technique, stamina and speed to be more efficient in the pool.</w:t>
                      </w:r>
                    </w:p>
                    <w:p w:rsidR="00974398" w:rsidRPr="00974398" w:rsidRDefault="0097439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974398">
                        <w:rPr>
                          <w:rFonts w:ascii="Arial" w:hAnsi="Arial" w:cs="Arial"/>
                          <w:sz w:val="24"/>
                        </w:rPr>
                        <w:t xml:space="preserve">Details are below of overall outcomes for </w:t>
                      </w:r>
                      <w:r w:rsidRPr="00974398">
                        <w:rPr>
                          <w:rFonts w:ascii="Arial" w:hAnsi="Arial" w:cs="Arial"/>
                          <w:sz w:val="24"/>
                        </w:rPr>
                        <w:t>2024 - 2025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4398">
        <w:rPr>
          <w:rFonts w:ascii="Arial" w:hAnsi="Arial" w:cs="Arial"/>
          <w:b/>
          <w:noProof/>
          <w:sz w:val="24"/>
          <w:lang w:eastAsia="en-GB"/>
        </w:rPr>
        <w:t>Swimming outcomes at St James CE Primary Academy</w:t>
      </w:r>
    </w:p>
    <w:p w:rsidR="00DF71FC" w:rsidRDefault="00DF71FC" w:rsidP="00974398">
      <w:pPr>
        <w:pStyle w:val="Header"/>
        <w:tabs>
          <w:tab w:val="clear" w:pos="4513"/>
          <w:tab w:val="clear" w:pos="9026"/>
        </w:tabs>
        <w:spacing w:after="160" w:line="259" w:lineRule="auto"/>
        <w:rPr>
          <w:noProof/>
          <w:lang w:eastAsia="en-GB"/>
        </w:rPr>
      </w:pPr>
    </w:p>
    <w:sectPr w:rsidR="00DF71F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398" w:rsidRDefault="00974398" w:rsidP="00974398">
      <w:pPr>
        <w:spacing w:after="0" w:line="240" w:lineRule="auto"/>
      </w:pPr>
      <w:r>
        <w:separator/>
      </w:r>
    </w:p>
  </w:endnote>
  <w:endnote w:type="continuationSeparator" w:id="0">
    <w:p w:rsidR="00974398" w:rsidRDefault="00974398" w:rsidP="00974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398" w:rsidRDefault="00974398" w:rsidP="00974398">
      <w:pPr>
        <w:spacing w:after="0" w:line="240" w:lineRule="auto"/>
      </w:pPr>
      <w:r>
        <w:separator/>
      </w:r>
    </w:p>
  </w:footnote>
  <w:footnote w:type="continuationSeparator" w:id="0">
    <w:p w:rsidR="00974398" w:rsidRDefault="00974398" w:rsidP="00974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398" w:rsidRDefault="00974398" w:rsidP="00974398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5E93062" wp14:editId="49A415F2">
          <wp:extent cx="1047750" cy="914400"/>
          <wp:effectExtent l="0" t="0" r="0" b="0"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98"/>
    <w:rsid w:val="00974398"/>
    <w:rsid w:val="00D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C19AF0"/>
  <w15:chartTrackingRefBased/>
  <w15:docId w15:val="{91882E96-2713-4C78-A710-A59F2BEE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4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74398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974398"/>
  </w:style>
  <w:style w:type="paragraph" w:styleId="Header">
    <w:name w:val="header"/>
    <w:basedOn w:val="Normal"/>
    <w:link w:val="HeaderChar"/>
    <w:uiPriority w:val="99"/>
    <w:unhideWhenUsed/>
    <w:rsid w:val="00974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98"/>
  </w:style>
  <w:style w:type="paragraph" w:styleId="Footer">
    <w:name w:val="footer"/>
    <w:basedOn w:val="Normal"/>
    <w:link w:val="FooterChar"/>
    <w:uiPriority w:val="99"/>
    <w:unhideWhenUsed/>
    <w:rsid w:val="00974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Academy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Hewkin</dc:creator>
  <cp:keywords/>
  <dc:description/>
  <cp:lastModifiedBy>Sam Hewkin</cp:lastModifiedBy>
  <cp:revision>1</cp:revision>
  <dcterms:created xsi:type="dcterms:W3CDTF">2025-12-03T12:35:00Z</dcterms:created>
  <dcterms:modified xsi:type="dcterms:W3CDTF">2025-12-03T12:46:00Z</dcterms:modified>
</cp:coreProperties>
</file>