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33C" w:rsidRPr="003D006E" w:rsidRDefault="0048633C">
      <w:pPr>
        <w:rPr>
          <w:rFonts w:ascii="Comic Sans MS" w:hAnsi="Comic Sans MS"/>
        </w:rPr>
      </w:pPr>
    </w:p>
    <w:p w:rsidR="00F71E06" w:rsidRPr="007C6F4F" w:rsidRDefault="0048633C" w:rsidP="007C6F4F">
      <w:pPr>
        <w:pStyle w:val="Heading1"/>
        <w:jc w:val="center"/>
        <w:rPr>
          <w:sz w:val="48"/>
          <w:szCs w:val="48"/>
        </w:rPr>
      </w:pPr>
      <w:r w:rsidRPr="007C6F4F">
        <w:rPr>
          <w:sz w:val="48"/>
          <w:szCs w:val="48"/>
        </w:rPr>
        <w:t xml:space="preserve">St James CE Primary </w:t>
      </w:r>
      <w:r w:rsidR="003D006E" w:rsidRPr="007C6F4F">
        <w:rPr>
          <w:sz w:val="48"/>
          <w:szCs w:val="48"/>
        </w:rPr>
        <w:t>Academy</w:t>
      </w:r>
    </w:p>
    <w:p w:rsidR="0048633C" w:rsidRPr="003D006E" w:rsidRDefault="009A406E" w:rsidP="0048633C">
      <w:pPr>
        <w:rPr>
          <w:rFonts w:ascii="Comic Sans MS" w:hAnsi="Comic Sans MS"/>
          <w:sz w:val="48"/>
          <w:szCs w:val="48"/>
        </w:rPr>
      </w:pPr>
      <w:r w:rsidRPr="003D006E">
        <w:rPr>
          <w:rFonts w:ascii="Comic Sans MS" w:hAnsi="Comic Sans MS"/>
          <w:b/>
          <w:noProof/>
          <w:sz w:val="28"/>
          <w:szCs w:val="28"/>
        </w:rPr>
        <w:drawing>
          <wp:anchor distT="0" distB="0" distL="114300" distR="114300" simplePos="0" relativeHeight="251658240" behindDoc="0" locked="0" layoutInCell="1" allowOverlap="1" wp14:anchorId="130B727A" wp14:editId="39336473">
            <wp:simplePos x="0" y="0"/>
            <wp:positionH relativeFrom="margin">
              <wp:align>center</wp:align>
            </wp:positionH>
            <wp:positionV relativeFrom="paragraph">
              <wp:posOffset>262255</wp:posOffset>
            </wp:positionV>
            <wp:extent cx="1676400" cy="17557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6400" cy="1755775"/>
                    </a:xfrm>
                    <a:prstGeom prst="rect">
                      <a:avLst/>
                    </a:prstGeom>
                    <a:noFill/>
                  </pic:spPr>
                </pic:pic>
              </a:graphicData>
            </a:graphic>
            <wp14:sizeRelH relativeFrom="page">
              <wp14:pctWidth>0</wp14:pctWidth>
            </wp14:sizeRelH>
            <wp14:sizeRelV relativeFrom="page">
              <wp14:pctHeight>0</wp14:pctHeight>
            </wp14:sizeRelV>
          </wp:anchor>
        </w:drawing>
      </w:r>
    </w:p>
    <w:p w:rsidR="0048633C" w:rsidRPr="003D006E" w:rsidRDefault="0048633C" w:rsidP="0048633C">
      <w:pPr>
        <w:rPr>
          <w:rFonts w:ascii="Comic Sans MS" w:hAnsi="Comic Sans MS"/>
          <w:sz w:val="48"/>
          <w:szCs w:val="48"/>
        </w:rPr>
      </w:pPr>
    </w:p>
    <w:p w:rsidR="0048633C" w:rsidRPr="003D006E" w:rsidRDefault="0048633C" w:rsidP="00DC367E">
      <w:pPr>
        <w:jc w:val="center"/>
        <w:rPr>
          <w:rFonts w:ascii="Comic Sans MS" w:hAnsi="Comic Sans MS"/>
          <w:sz w:val="48"/>
          <w:szCs w:val="48"/>
        </w:rPr>
      </w:pPr>
    </w:p>
    <w:p w:rsidR="0048633C" w:rsidRPr="007C6F4F" w:rsidRDefault="0048633C" w:rsidP="0048633C">
      <w:pPr>
        <w:rPr>
          <w:rFonts w:ascii="Comic Sans MS" w:hAnsi="Comic Sans MS"/>
          <w:sz w:val="48"/>
          <w:szCs w:val="48"/>
        </w:rPr>
      </w:pPr>
    </w:p>
    <w:p w:rsidR="009A406E" w:rsidRPr="004C0B4E" w:rsidRDefault="006C73AF" w:rsidP="007C6F4F">
      <w:pPr>
        <w:pStyle w:val="Heading1"/>
        <w:jc w:val="center"/>
        <w:rPr>
          <w:sz w:val="36"/>
          <w:szCs w:val="36"/>
        </w:rPr>
      </w:pPr>
      <w:r>
        <w:rPr>
          <w:sz w:val="36"/>
          <w:szCs w:val="36"/>
        </w:rPr>
        <w:t>Confidentiality Policy</w:t>
      </w:r>
    </w:p>
    <w:p w:rsidR="0048633C" w:rsidRPr="004C0B4E" w:rsidRDefault="006C73AF" w:rsidP="006C73AF">
      <w:pPr>
        <w:pStyle w:val="Heading1"/>
        <w:jc w:val="center"/>
        <w:rPr>
          <w:sz w:val="36"/>
          <w:szCs w:val="36"/>
        </w:rPr>
      </w:pPr>
      <w:r>
        <w:rPr>
          <w:sz w:val="36"/>
          <w:szCs w:val="36"/>
        </w:rPr>
        <w:t>2023-2025</w:t>
      </w:r>
    </w:p>
    <w:p w:rsidR="00DC367E" w:rsidRPr="004C0B4E" w:rsidRDefault="003D006E" w:rsidP="007C6F4F">
      <w:pPr>
        <w:pStyle w:val="Heading1"/>
        <w:jc w:val="center"/>
        <w:rPr>
          <w:b/>
          <w:sz w:val="36"/>
          <w:szCs w:val="36"/>
        </w:rPr>
      </w:pPr>
      <w:r w:rsidRPr="004C0B4E">
        <w:rPr>
          <w:sz w:val="36"/>
          <w:szCs w:val="36"/>
        </w:rPr>
        <w:t>‘</w:t>
      </w:r>
      <w:r w:rsidR="00DC367E" w:rsidRPr="004C0B4E">
        <w:rPr>
          <w:sz w:val="36"/>
          <w:szCs w:val="36"/>
        </w:rPr>
        <w:t>Growing and learning together with faith.</w:t>
      </w:r>
      <w:r w:rsidRPr="004C0B4E">
        <w:rPr>
          <w:sz w:val="36"/>
          <w:szCs w:val="36"/>
        </w:rPr>
        <w:t>’</w:t>
      </w:r>
    </w:p>
    <w:p w:rsidR="007C6F4F" w:rsidRPr="007C6F4F" w:rsidRDefault="007C6F4F" w:rsidP="007C6F4F">
      <w:pPr>
        <w:pStyle w:val="Heading1"/>
        <w:jc w:val="center"/>
        <w:rPr>
          <w:sz w:val="10"/>
        </w:rPr>
      </w:pPr>
    </w:p>
    <w:p w:rsidR="00620CD9" w:rsidRPr="004C0B4E" w:rsidRDefault="007C6F4F" w:rsidP="004C0B4E">
      <w:pPr>
        <w:pStyle w:val="Heading1"/>
        <w:jc w:val="center"/>
      </w:pPr>
      <w:r w:rsidRPr="004C0B4E">
        <w:t>‘Planted in the house of the Lord, they will flourish.’</w:t>
      </w:r>
    </w:p>
    <w:p w:rsidR="007C6F4F" w:rsidRDefault="007C6F4F" w:rsidP="004C0B4E">
      <w:pPr>
        <w:pStyle w:val="Heading1"/>
        <w:jc w:val="center"/>
      </w:pPr>
      <w:r w:rsidRPr="004C0B4E">
        <w:t>Psalm 92:13</w:t>
      </w:r>
    </w:p>
    <w:p w:rsidR="00893BEF" w:rsidRPr="00893BEF" w:rsidRDefault="00893BEF" w:rsidP="00893BEF"/>
    <w:p w:rsidR="006C73AF" w:rsidRDefault="00893BEF" w:rsidP="00893BEF">
      <w:pPr>
        <w:rPr>
          <w:rFonts w:ascii="Cambria" w:hAnsi="Cambria"/>
          <w:sz w:val="24"/>
        </w:rPr>
      </w:pPr>
      <w:r w:rsidRPr="00893BEF">
        <w:rPr>
          <w:rFonts w:ascii="Cambria" w:hAnsi="Cambria"/>
          <w:sz w:val="24"/>
        </w:rPr>
        <w:t>Signed</w:t>
      </w:r>
      <w:r>
        <w:rPr>
          <w:rFonts w:ascii="Cambria" w:hAnsi="Cambria"/>
          <w:sz w:val="24"/>
        </w:rPr>
        <w:t xml:space="preserve">: C Dobson </w:t>
      </w:r>
      <w:r w:rsidR="00234B8E">
        <w:rPr>
          <w:rFonts w:ascii="Cambria" w:hAnsi="Cambria"/>
          <w:sz w:val="24"/>
        </w:rPr>
        <w:t>(Executive Principal)</w:t>
      </w:r>
      <w:r w:rsidRPr="00893BEF">
        <w:rPr>
          <w:rFonts w:ascii="Cambria" w:hAnsi="Cambria"/>
          <w:sz w:val="24"/>
        </w:rPr>
        <w:tab/>
      </w:r>
      <w:r>
        <w:rPr>
          <w:rFonts w:ascii="Cambria" w:hAnsi="Cambria"/>
          <w:sz w:val="24"/>
        </w:rPr>
        <w:tab/>
      </w:r>
    </w:p>
    <w:p w:rsidR="00893BEF" w:rsidRPr="00893BEF" w:rsidRDefault="00893BEF" w:rsidP="00893BEF">
      <w:pPr>
        <w:rPr>
          <w:rFonts w:ascii="Cambria" w:hAnsi="Cambria"/>
          <w:sz w:val="24"/>
        </w:rPr>
      </w:pPr>
      <w:r w:rsidRPr="00893BEF">
        <w:rPr>
          <w:rFonts w:ascii="Cambria" w:hAnsi="Cambria"/>
          <w:sz w:val="24"/>
        </w:rPr>
        <w:t>Signed</w:t>
      </w:r>
      <w:r>
        <w:rPr>
          <w:rFonts w:ascii="Cambria" w:hAnsi="Cambria"/>
          <w:sz w:val="24"/>
        </w:rPr>
        <w:t xml:space="preserve">: </w:t>
      </w:r>
      <w:r w:rsidR="006C73AF">
        <w:rPr>
          <w:rFonts w:ascii="Cambria" w:hAnsi="Cambria"/>
          <w:sz w:val="24"/>
        </w:rPr>
        <w:t>K Taylor</w:t>
      </w:r>
      <w:r>
        <w:rPr>
          <w:rFonts w:ascii="Cambria" w:hAnsi="Cambria"/>
          <w:sz w:val="24"/>
        </w:rPr>
        <w:t xml:space="preserve"> </w:t>
      </w:r>
      <w:r w:rsidR="00234B8E">
        <w:rPr>
          <w:rFonts w:ascii="Cambria" w:hAnsi="Cambria"/>
          <w:sz w:val="24"/>
        </w:rPr>
        <w:t>(</w:t>
      </w:r>
      <w:r w:rsidRPr="00893BEF">
        <w:rPr>
          <w:rFonts w:ascii="Cambria" w:hAnsi="Cambria"/>
          <w:sz w:val="24"/>
        </w:rPr>
        <w:t xml:space="preserve">Chair of </w:t>
      </w:r>
      <w:r w:rsidR="006C73AF">
        <w:rPr>
          <w:rFonts w:ascii="Cambria" w:hAnsi="Cambria"/>
          <w:sz w:val="24"/>
        </w:rPr>
        <w:t>LAC</w:t>
      </w:r>
      <w:r w:rsidR="00234B8E">
        <w:rPr>
          <w:rFonts w:ascii="Cambria" w:hAnsi="Cambria"/>
          <w:sz w:val="24"/>
        </w:rPr>
        <w:t>)</w:t>
      </w:r>
    </w:p>
    <w:p w:rsidR="00893BEF" w:rsidRPr="00893BEF" w:rsidRDefault="00893BEF" w:rsidP="00893BEF">
      <w:pPr>
        <w:rPr>
          <w:rFonts w:ascii="Cambria" w:hAnsi="Cambria"/>
          <w:sz w:val="24"/>
        </w:rPr>
      </w:pPr>
      <w:r w:rsidRPr="00893BEF">
        <w:rPr>
          <w:rFonts w:ascii="Cambria" w:hAnsi="Cambria"/>
          <w:sz w:val="24"/>
        </w:rPr>
        <w:t>Date of review:</w:t>
      </w:r>
      <w:r>
        <w:rPr>
          <w:rFonts w:ascii="Cambria" w:hAnsi="Cambria"/>
          <w:sz w:val="24"/>
        </w:rPr>
        <w:t xml:space="preserve"> </w:t>
      </w:r>
      <w:r w:rsidR="006C73AF">
        <w:rPr>
          <w:rFonts w:ascii="Cambria" w:hAnsi="Cambria"/>
          <w:sz w:val="24"/>
        </w:rPr>
        <w:t>April 2023</w:t>
      </w:r>
      <w:r w:rsidRPr="00893BEF">
        <w:rPr>
          <w:rFonts w:ascii="Cambria" w:hAnsi="Cambria"/>
          <w:sz w:val="24"/>
        </w:rPr>
        <w:tab/>
      </w:r>
    </w:p>
    <w:p w:rsidR="00893BEF" w:rsidRPr="00893BEF" w:rsidRDefault="00893BEF" w:rsidP="00893BEF">
      <w:pPr>
        <w:rPr>
          <w:rFonts w:ascii="Cambria" w:hAnsi="Cambria"/>
          <w:sz w:val="24"/>
        </w:rPr>
      </w:pPr>
      <w:r w:rsidRPr="00893BEF">
        <w:rPr>
          <w:rFonts w:ascii="Cambria" w:hAnsi="Cambria"/>
          <w:sz w:val="24"/>
        </w:rPr>
        <w:t>Date of next review:</w:t>
      </w:r>
      <w:r>
        <w:rPr>
          <w:rFonts w:ascii="Cambria" w:hAnsi="Cambria"/>
          <w:sz w:val="24"/>
        </w:rPr>
        <w:t xml:space="preserve"> </w:t>
      </w:r>
      <w:r w:rsidR="006C73AF">
        <w:rPr>
          <w:rFonts w:ascii="Cambria" w:hAnsi="Cambria"/>
          <w:sz w:val="24"/>
        </w:rPr>
        <w:t>April 2025</w:t>
      </w:r>
    </w:p>
    <w:p w:rsidR="0011456B" w:rsidRPr="0020000D" w:rsidRDefault="0020000D" w:rsidP="0011456B">
      <w:r>
        <w:tab/>
      </w:r>
    </w:p>
    <w:p w:rsidR="003C1CDD" w:rsidRDefault="00954495" w:rsidP="006C73AF">
      <w:pPr>
        <w:pStyle w:val="Heading2"/>
        <w:jc w:val="center"/>
        <w:rPr>
          <w:rFonts w:eastAsia="Calibri"/>
          <w:sz w:val="28"/>
          <w:lang w:eastAsia="en-US"/>
        </w:rPr>
      </w:pPr>
      <w:r>
        <w:rPr>
          <w:rFonts w:eastAsia="Calibri"/>
          <w:sz w:val="28"/>
          <w:lang w:eastAsia="en-US"/>
        </w:rPr>
        <w:lastRenderedPageBreak/>
        <w:t>Our School Vision</w:t>
      </w:r>
    </w:p>
    <w:p w:rsidR="006915A9" w:rsidRDefault="006915A9" w:rsidP="006915A9">
      <w:pPr>
        <w:pStyle w:val="Heading2"/>
        <w:jc w:val="center"/>
        <w:rPr>
          <w:lang w:eastAsia="en-US"/>
        </w:rPr>
      </w:pPr>
      <w:r w:rsidRPr="006915A9">
        <w:rPr>
          <w:lang w:eastAsia="en-US"/>
        </w:rPr>
        <w:t>Together through faith we will aspire to grow in our understanding of ourselves, in our own abilities and in our knowledge of God’s wonderful diverse world.</w:t>
      </w:r>
    </w:p>
    <w:p w:rsidR="005A489C" w:rsidRPr="005A489C" w:rsidRDefault="005A489C" w:rsidP="005A489C">
      <w:pPr>
        <w:rPr>
          <w:lang w:eastAsia="en-US"/>
        </w:rPr>
      </w:pPr>
    </w:p>
    <w:p w:rsidR="0039756B" w:rsidRPr="0039756B" w:rsidRDefault="0039756B" w:rsidP="0039756B">
      <w:pPr>
        <w:pStyle w:val="Heading2"/>
      </w:pPr>
      <w:r w:rsidRPr="0039756B">
        <w:t>AIM:</w:t>
      </w:r>
    </w:p>
    <w:p w:rsidR="0039756B" w:rsidRPr="0039756B" w:rsidRDefault="0039756B" w:rsidP="0039756B">
      <w:pPr>
        <w:rPr>
          <w:rFonts w:ascii="Cambria" w:hAnsi="Cambria"/>
          <w:szCs w:val="20"/>
        </w:rPr>
      </w:pPr>
      <w:r w:rsidRPr="0039756B">
        <w:rPr>
          <w:rFonts w:ascii="Cambria" w:hAnsi="Cambria"/>
          <w:szCs w:val="20"/>
        </w:rPr>
        <w:t xml:space="preserve">To protect the pupils and staff at all times and to give stakeholders clear, unambiguous guidance as to their legal and professional roles and to ensure good practice throughout the workings of the school which is clearly understood by pupils, parents/carers, staff and </w:t>
      </w:r>
      <w:r w:rsidR="00573D4A">
        <w:rPr>
          <w:rFonts w:ascii="Cambria" w:hAnsi="Cambria"/>
          <w:szCs w:val="20"/>
        </w:rPr>
        <w:t>local academy committee</w:t>
      </w:r>
      <w:r w:rsidRPr="0039756B">
        <w:rPr>
          <w:rFonts w:ascii="Cambria" w:hAnsi="Cambria"/>
          <w:szCs w:val="20"/>
        </w:rPr>
        <w:t>.</w:t>
      </w:r>
    </w:p>
    <w:p w:rsidR="0039756B" w:rsidRPr="0039756B" w:rsidRDefault="0039756B" w:rsidP="0039756B">
      <w:pPr>
        <w:pStyle w:val="Heading2"/>
      </w:pPr>
      <w:r w:rsidRPr="0039756B">
        <w:t>RATIONALE:</w:t>
      </w:r>
    </w:p>
    <w:p w:rsidR="0039756B" w:rsidRPr="0039756B" w:rsidRDefault="0039756B" w:rsidP="0039756B">
      <w:pPr>
        <w:rPr>
          <w:rFonts w:ascii="Cambria" w:hAnsi="Cambria"/>
          <w:szCs w:val="20"/>
        </w:rPr>
      </w:pPr>
      <w:r w:rsidRPr="0039756B">
        <w:rPr>
          <w:rFonts w:ascii="Cambria" w:hAnsi="Cambria"/>
          <w:szCs w:val="20"/>
        </w:rPr>
        <w:t>St James Primary Academy seeks to put the pupils at the heart of the learning process and to provide a safe and secure learning environment.  It seeks to implement the underlying principles of the Every Child Matters agenda and to address the issues which may arise about confidentiality.  It is committed to developing creative and positive ways for the pupil’s voice to be heard whilst recognising the responsibility to use, hold and safeguard information received.  Sharing information is an erosion of trust.</w:t>
      </w:r>
    </w:p>
    <w:p w:rsidR="0039756B" w:rsidRPr="0039756B" w:rsidRDefault="0039756B" w:rsidP="0039756B">
      <w:pPr>
        <w:pStyle w:val="Heading2"/>
      </w:pPr>
      <w:r w:rsidRPr="0039756B">
        <w:t>OBJECTIVES:</w:t>
      </w:r>
    </w:p>
    <w:p w:rsidR="0039756B" w:rsidRPr="0039756B" w:rsidRDefault="0039756B" w:rsidP="0039756B">
      <w:pPr>
        <w:numPr>
          <w:ilvl w:val="0"/>
          <w:numId w:val="22"/>
        </w:numPr>
        <w:spacing w:after="0"/>
        <w:rPr>
          <w:rFonts w:ascii="Cambria" w:hAnsi="Cambria"/>
          <w:szCs w:val="20"/>
        </w:rPr>
      </w:pPr>
      <w:r w:rsidRPr="0039756B">
        <w:rPr>
          <w:rFonts w:ascii="Cambria" w:hAnsi="Cambria"/>
          <w:szCs w:val="20"/>
        </w:rPr>
        <w:t>To provide consistent messages in school about handling information about the pupils once it has been received</w:t>
      </w:r>
    </w:p>
    <w:p w:rsidR="0039756B" w:rsidRPr="0039756B" w:rsidRDefault="0039756B" w:rsidP="0039756B">
      <w:pPr>
        <w:numPr>
          <w:ilvl w:val="0"/>
          <w:numId w:val="22"/>
        </w:numPr>
        <w:spacing w:after="0"/>
        <w:rPr>
          <w:rFonts w:ascii="Cambria" w:hAnsi="Cambria"/>
          <w:szCs w:val="20"/>
        </w:rPr>
      </w:pPr>
      <w:r w:rsidRPr="0039756B">
        <w:rPr>
          <w:rFonts w:ascii="Cambria" w:hAnsi="Cambria"/>
          <w:szCs w:val="20"/>
        </w:rPr>
        <w:t>To foster an ethos of trust within the workings of the school</w:t>
      </w:r>
    </w:p>
    <w:p w:rsidR="0039756B" w:rsidRPr="0039756B" w:rsidRDefault="0039756B" w:rsidP="0039756B">
      <w:pPr>
        <w:numPr>
          <w:ilvl w:val="0"/>
          <w:numId w:val="22"/>
        </w:numPr>
        <w:spacing w:after="0"/>
        <w:rPr>
          <w:rFonts w:ascii="Cambria" w:hAnsi="Cambria"/>
          <w:szCs w:val="20"/>
        </w:rPr>
      </w:pPr>
      <w:r w:rsidRPr="0039756B">
        <w:rPr>
          <w:rFonts w:ascii="Cambria" w:hAnsi="Cambria"/>
          <w:szCs w:val="20"/>
        </w:rPr>
        <w:t>To ensure that staff, governors, parents/carers, pupils and volunteers are aware of the school’s confidentiality policy and procedures</w:t>
      </w:r>
    </w:p>
    <w:p w:rsidR="0039756B" w:rsidRPr="0039756B" w:rsidRDefault="0039756B" w:rsidP="0039756B">
      <w:pPr>
        <w:numPr>
          <w:ilvl w:val="0"/>
          <w:numId w:val="22"/>
        </w:numPr>
        <w:spacing w:after="0"/>
        <w:rPr>
          <w:rFonts w:ascii="Cambria" w:hAnsi="Cambria"/>
          <w:szCs w:val="20"/>
        </w:rPr>
      </w:pPr>
      <w:r w:rsidRPr="0039756B">
        <w:rPr>
          <w:rFonts w:ascii="Cambria" w:hAnsi="Cambria"/>
          <w:szCs w:val="20"/>
        </w:rPr>
        <w:t>To reassure the pupils and the staff that their best interests will be maintained</w:t>
      </w:r>
    </w:p>
    <w:p w:rsidR="0039756B" w:rsidRPr="0039756B" w:rsidRDefault="0039756B" w:rsidP="0039756B">
      <w:pPr>
        <w:numPr>
          <w:ilvl w:val="0"/>
          <w:numId w:val="22"/>
        </w:numPr>
        <w:spacing w:after="0"/>
        <w:rPr>
          <w:rFonts w:ascii="Cambria" w:hAnsi="Cambria"/>
          <w:szCs w:val="20"/>
        </w:rPr>
      </w:pPr>
      <w:r w:rsidRPr="0039756B">
        <w:rPr>
          <w:rFonts w:ascii="Cambria" w:hAnsi="Cambria"/>
          <w:szCs w:val="20"/>
        </w:rPr>
        <w:t>To ensure that pupils and parents/carers know that school staff cannot offer unconditional confidentiality and that the school has a duty of care to report child protection/safeguarding issues and concerns</w:t>
      </w:r>
    </w:p>
    <w:p w:rsidR="0039756B" w:rsidRPr="0039756B" w:rsidRDefault="0039756B" w:rsidP="0039756B">
      <w:pPr>
        <w:numPr>
          <w:ilvl w:val="0"/>
          <w:numId w:val="22"/>
        </w:numPr>
        <w:spacing w:after="0"/>
        <w:rPr>
          <w:rFonts w:ascii="Cambria" w:hAnsi="Cambria"/>
          <w:szCs w:val="20"/>
        </w:rPr>
      </w:pPr>
      <w:r w:rsidRPr="0039756B">
        <w:rPr>
          <w:rFonts w:ascii="Cambria" w:hAnsi="Cambria"/>
          <w:szCs w:val="20"/>
        </w:rPr>
        <w:t>To ensure that there is an equality of provision and access for all including monitoring cultural, gender and SEND</w:t>
      </w:r>
    </w:p>
    <w:p w:rsidR="0039756B" w:rsidRPr="0039756B" w:rsidRDefault="0039756B" w:rsidP="0039756B">
      <w:pPr>
        <w:numPr>
          <w:ilvl w:val="0"/>
          <w:numId w:val="22"/>
        </w:numPr>
        <w:spacing w:after="0"/>
        <w:rPr>
          <w:rFonts w:ascii="Cambria" w:hAnsi="Cambria"/>
          <w:szCs w:val="20"/>
        </w:rPr>
      </w:pPr>
      <w:r w:rsidRPr="0039756B">
        <w:rPr>
          <w:rFonts w:ascii="Cambria" w:hAnsi="Cambria"/>
          <w:szCs w:val="20"/>
        </w:rPr>
        <w:t>To ensure that confidentiality is a whole school issues and ground rules are set for the protection of all</w:t>
      </w:r>
    </w:p>
    <w:p w:rsidR="0039756B" w:rsidRPr="0039756B" w:rsidRDefault="0039756B" w:rsidP="0039756B">
      <w:pPr>
        <w:numPr>
          <w:ilvl w:val="0"/>
          <w:numId w:val="22"/>
        </w:numPr>
        <w:spacing w:after="0"/>
        <w:rPr>
          <w:rFonts w:ascii="Cambria" w:hAnsi="Cambria"/>
          <w:szCs w:val="20"/>
        </w:rPr>
      </w:pPr>
      <w:r w:rsidRPr="0039756B">
        <w:rPr>
          <w:rFonts w:ascii="Cambria" w:hAnsi="Cambria"/>
          <w:szCs w:val="20"/>
        </w:rPr>
        <w:t>To ensure that parents/carers have a right to access to any records that school may hold on their child but not to those of any other child they do not have parental responsibility for.</w:t>
      </w:r>
    </w:p>
    <w:p w:rsidR="0039756B" w:rsidRPr="0039756B" w:rsidRDefault="0039756B" w:rsidP="0039756B">
      <w:pPr>
        <w:rPr>
          <w:rFonts w:ascii="Cambria" w:hAnsi="Cambria"/>
          <w:szCs w:val="20"/>
        </w:rPr>
      </w:pPr>
    </w:p>
    <w:p w:rsidR="0039756B" w:rsidRPr="0039756B" w:rsidRDefault="0039756B" w:rsidP="0039756B">
      <w:pPr>
        <w:rPr>
          <w:rFonts w:ascii="Cambria" w:hAnsi="Cambria"/>
          <w:b/>
          <w:szCs w:val="20"/>
        </w:rPr>
      </w:pPr>
    </w:p>
    <w:p w:rsidR="0039756B" w:rsidRPr="0039756B" w:rsidRDefault="0039756B" w:rsidP="0039756B">
      <w:pPr>
        <w:rPr>
          <w:rFonts w:ascii="Cambria" w:hAnsi="Cambria"/>
          <w:b/>
          <w:szCs w:val="20"/>
        </w:rPr>
      </w:pPr>
    </w:p>
    <w:p w:rsidR="0039756B" w:rsidRPr="0039756B" w:rsidRDefault="0039756B" w:rsidP="0039756B">
      <w:pPr>
        <w:rPr>
          <w:rFonts w:ascii="Cambria" w:hAnsi="Cambria"/>
          <w:b/>
          <w:szCs w:val="20"/>
        </w:rPr>
      </w:pPr>
    </w:p>
    <w:p w:rsidR="0039756B" w:rsidRPr="0039756B" w:rsidRDefault="0039756B" w:rsidP="0039756B">
      <w:pPr>
        <w:rPr>
          <w:rFonts w:ascii="Cambria" w:hAnsi="Cambria"/>
          <w:b/>
          <w:szCs w:val="20"/>
        </w:rPr>
      </w:pPr>
    </w:p>
    <w:p w:rsidR="0039756B" w:rsidRPr="0039756B" w:rsidRDefault="0039756B" w:rsidP="0039756B">
      <w:pPr>
        <w:pStyle w:val="Heading2"/>
      </w:pPr>
      <w:r w:rsidRPr="0039756B">
        <w:lastRenderedPageBreak/>
        <w:t>GUIDELINES</w:t>
      </w:r>
    </w:p>
    <w:p w:rsidR="0039756B" w:rsidRPr="0039756B" w:rsidRDefault="0039756B" w:rsidP="0039756B">
      <w:pPr>
        <w:rPr>
          <w:rFonts w:ascii="Cambria" w:hAnsi="Cambria"/>
          <w:szCs w:val="20"/>
        </w:rPr>
      </w:pPr>
      <w:r w:rsidRPr="0039756B">
        <w:rPr>
          <w:rFonts w:ascii="Cambria" w:hAnsi="Cambria"/>
          <w:szCs w:val="20"/>
        </w:rPr>
        <w:t>All information about individual pupils is private and should only be shared with staff on a need to know basis</w:t>
      </w:r>
    </w:p>
    <w:p w:rsidR="0039756B" w:rsidRPr="0039756B" w:rsidRDefault="0039756B" w:rsidP="0039756B">
      <w:pPr>
        <w:rPr>
          <w:rFonts w:ascii="Cambria" w:hAnsi="Cambria"/>
          <w:szCs w:val="20"/>
        </w:rPr>
      </w:pPr>
      <w:r w:rsidRPr="0039756B">
        <w:rPr>
          <w:rFonts w:ascii="Cambria" w:hAnsi="Cambria"/>
          <w:szCs w:val="20"/>
        </w:rPr>
        <w:t>All social services, medical and personal information about a pupil should be held in a safe and secure place which cannot be accessed by individuals other than school staff</w:t>
      </w:r>
    </w:p>
    <w:p w:rsidR="0039756B" w:rsidRPr="0039756B" w:rsidRDefault="0039756B" w:rsidP="0039756B">
      <w:pPr>
        <w:rPr>
          <w:rFonts w:ascii="Cambria" w:hAnsi="Cambria"/>
          <w:szCs w:val="20"/>
        </w:rPr>
      </w:pPr>
      <w:r w:rsidRPr="0039756B">
        <w:rPr>
          <w:rFonts w:ascii="Cambria" w:hAnsi="Cambria"/>
          <w:szCs w:val="20"/>
        </w:rPr>
        <w:t>We continue to promote a positive ethos and respect for individuals</w:t>
      </w:r>
    </w:p>
    <w:p w:rsidR="0039756B" w:rsidRPr="0039756B" w:rsidRDefault="0039756B" w:rsidP="0039756B">
      <w:pPr>
        <w:rPr>
          <w:rFonts w:ascii="Cambria" w:hAnsi="Cambria"/>
          <w:szCs w:val="20"/>
        </w:rPr>
      </w:pPr>
      <w:r w:rsidRPr="0039756B">
        <w:rPr>
          <w:rFonts w:ascii="Cambria" w:hAnsi="Cambria"/>
          <w:szCs w:val="20"/>
        </w:rPr>
        <w:t>We pride ourselves on having good communication with parents/carers and an ‘open door’ policy is our strength</w:t>
      </w:r>
    </w:p>
    <w:p w:rsidR="0039756B" w:rsidRPr="0039756B" w:rsidRDefault="0039756B" w:rsidP="0039756B">
      <w:pPr>
        <w:rPr>
          <w:rFonts w:ascii="Cambria" w:hAnsi="Cambria"/>
          <w:szCs w:val="20"/>
        </w:rPr>
      </w:pPr>
      <w:r w:rsidRPr="0039756B">
        <w:rPr>
          <w:rFonts w:ascii="Cambria" w:hAnsi="Cambria"/>
          <w:szCs w:val="20"/>
        </w:rPr>
        <w:t>All staff and pupils have a right to the level of confidentiality irrespective of gender, race, religion, medical and SEND</w:t>
      </w:r>
    </w:p>
    <w:p w:rsidR="0039756B" w:rsidRPr="0039756B" w:rsidRDefault="0039756B" w:rsidP="0039756B">
      <w:pPr>
        <w:rPr>
          <w:rFonts w:ascii="Cambria" w:hAnsi="Cambria"/>
          <w:szCs w:val="20"/>
        </w:rPr>
      </w:pPr>
      <w:r w:rsidRPr="0039756B">
        <w:rPr>
          <w:rFonts w:ascii="Cambria" w:hAnsi="Cambria"/>
          <w:szCs w:val="20"/>
        </w:rPr>
        <w:t xml:space="preserve">Confidentiality is a whole school issue and these clear ground rules are set for all aspects of the schools work </w:t>
      </w:r>
    </w:p>
    <w:p w:rsidR="0039756B" w:rsidRPr="0039756B" w:rsidRDefault="00573D4A" w:rsidP="0039756B">
      <w:pPr>
        <w:pStyle w:val="Heading2"/>
      </w:pPr>
      <w:r>
        <w:t>Local Academy Committee</w:t>
      </w:r>
    </w:p>
    <w:p w:rsidR="0039756B" w:rsidRPr="0039756B" w:rsidRDefault="00573D4A" w:rsidP="0039756B">
      <w:pPr>
        <w:rPr>
          <w:rFonts w:ascii="Cambria" w:hAnsi="Cambria"/>
          <w:szCs w:val="20"/>
        </w:rPr>
      </w:pPr>
      <w:r>
        <w:rPr>
          <w:rFonts w:ascii="Cambria" w:hAnsi="Cambria"/>
          <w:szCs w:val="20"/>
        </w:rPr>
        <w:t>The Local Academy Committee</w:t>
      </w:r>
      <w:r w:rsidR="0039756B" w:rsidRPr="0039756B">
        <w:rPr>
          <w:rFonts w:ascii="Cambria" w:hAnsi="Cambria"/>
          <w:szCs w:val="20"/>
        </w:rPr>
        <w:t xml:space="preserve"> need to be mindful that from time to time issues are discussed or brought to their attention about staff and pupils.  All such discussion and papers are confidential and any confidential issues require governors to exercise the highest degree of prudence when discussion of these issues arises outside of the governing body.</w:t>
      </w:r>
    </w:p>
    <w:p w:rsidR="0039756B" w:rsidRPr="0039756B" w:rsidRDefault="0039756B" w:rsidP="0039756B">
      <w:pPr>
        <w:pStyle w:val="Heading2"/>
      </w:pPr>
      <w:r w:rsidRPr="0039756B">
        <w:t>MONITORING and EVALUATION</w:t>
      </w:r>
    </w:p>
    <w:p w:rsidR="0039756B" w:rsidRPr="0039756B" w:rsidRDefault="0039756B" w:rsidP="0039756B">
      <w:pPr>
        <w:rPr>
          <w:rFonts w:ascii="Cambria" w:hAnsi="Cambria"/>
          <w:szCs w:val="20"/>
        </w:rPr>
      </w:pPr>
      <w:r w:rsidRPr="0039756B">
        <w:rPr>
          <w:rFonts w:ascii="Cambria" w:hAnsi="Cambria"/>
          <w:szCs w:val="20"/>
        </w:rPr>
        <w:t xml:space="preserve">The policy will be reviewed by the </w:t>
      </w:r>
      <w:r>
        <w:rPr>
          <w:rFonts w:ascii="Cambria" w:hAnsi="Cambria"/>
          <w:szCs w:val="20"/>
        </w:rPr>
        <w:t>senior leadership team</w:t>
      </w:r>
      <w:r w:rsidRPr="0039756B">
        <w:rPr>
          <w:rFonts w:ascii="Cambria" w:hAnsi="Cambria"/>
          <w:szCs w:val="20"/>
        </w:rPr>
        <w:t xml:space="preserve"> and reported to the </w:t>
      </w:r>
      <w:r w:rsidR="00573D4A">
        <w:rPr>
          <w:rFonts w:ascii="Cambria" w:hAnsi="Cambria"/>
          <w:szCs w:val="20"/>
        </w:rPr>
        <w:t>LAC</w:t>
      </w:r>
      <w:r w:rsidRPr="0039756B">
        <w:rPr>
          <w:rFonts w:ascii="Cambria" w:hAnsi="Cambria"/>
          <w:szCs w:val="20"/>
        </w:rPr>
        <w:t xml:space="preserve"> in the </w:t>
      </w:r>
      <w:r w:rsidR="00C37135" w:rsidRPr="0039756B">
        <w:rPr>
          <w:rFonts w:ascii="Cambria" w:hAnsi="Cambria"/>
          <w:szCs w:val="20"/>
        </w:rPr>
        <w:t>autumn</w:t>
      </w:r>
      <w:r w:rsidRPr="0039756B">
        <w:rPr>
          <w:rFonts w:ascii="Cambria" w:hAnsi="Cambria"/>
          <w:szCs w:val="20"/>
        </w:rPr>
        <w:t xml:space="preserve"> term.</w:t>
      </w:r>
      <w:bookmarkStart w:id="0" w:name="_GoBack"/>
      <w:bookmarkEnd w:id="0"/>
    </w:p>
    <w:p w:rsidR="0039756B" w:rsidRPr="0039756B" w:rsidRDefault="0039756B" w:rsidP="0039756B">
      <w:pPr>
        <w:pStyle w:val="Heading2"/>
      </w:pPr>
      <w:r w:rsidRPr="0039756B">
        <w:t>CONCLUSION</w:t>
      </w:r>
    </w:p>
    <w:p w:rsidR="0039756B" w:rsidRDefault="0039756B" w:rsidP="0039756B">
      <w:pPr>
        <w:rPr>
          <w:rFonts w:ascii="Comic Sans MS" w:hAnsi="Comic Sans MS"/>
          <w:sz w:val="20"/>
          <w:szCs w:val="20"/>
        </w:rPr>
      </w:pPr>
      <w:r w:rsidRPr="0039756B">
        <w:rPr>
          <w:rFonts w:ascii="Cambria" w:hAnsi="Cambria"/>
          <w:szCs w:val="20"/>
        </w:rPr>
        <w:t>St James Primary Academy has a duty of care and responsibility towards its pupils and staff.  The care and safety of the individual is the key issue behind this document</w:t>
      </w:r>
      <w:r>
        <w:rPr>
          <w:rFonts w:ascii="Comic Sans MS" w:hAnsi="Comic Sans MS"/>
          <w:sz w:val="20"/>
          <w:szCs w:val="20"/>
        </w:rPr>
        <w:t>.</w:t>
      </w:r>
    </w:p>
    <w:p w:rsidR="0011456B" w:rsidRPr="0039756B" w:rsidRDefault="0011456B" w:rsidP="0039756B">
      <w:pPr>
        <w:spacing w:after="160" w:line="259" w:lineRule="auto"/>
        <w:rPr>
          <w:rFonts w:ascii="Cambria" w:eastAsia="Calibri" w:hAnsi="Cambria" w:cs="Calibri"/>
          <w:sz w:val="24"/>
          <w:szCs w:val="24"/>
          <w:lang w:eastAsia="en-US"/>
        </w:rPr>
      </w:pPr>
    </w:p>
    <w:sectPr w:rsidR="0011456B" w:rsidRPr="0039756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AF8" w:rsidRDefault="000F4AF8" w:rsidP="003D006E">
      <w:pPr>
        <w:spacing w:after="0" w:line="240" w:lineRule="auto"/>
      </w:pPr>
      <w:r>
        <w:separator/>
      </w:r>
    </w:p>
  </w:endnote>
  <w:endnote w:type="continuationSeparator" w:id="0">
    <w:p w:rsidR="000F4AF8" w:rsidRDefault="000F4AF8" w:rsidP="003D0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CD9" w:rsidRPr="00893BEF" w:rsidRDefault="0039756B" w:rsidP="0039756B">
    <w:pPr>
      <w:pStyle w:val="Heading2"/>
    </w:pPr>
    <w:r>
      <w:rPr>
        <w:noProof/>
      </w:rPr>
      <w:drawing>
        <wp:inline distT="0" distB="0" distL="0" distR="0" wp14:anchorId="08AE00F7">
          <wp:extent cx="1322705" cy="384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2705" cy="384175"/>
                  </a:xfrm>
                  <a:prstGeom prst="rect">
                    <a:avLst/>
                  </a:prstGeom>
                  <a:noFill/>
                </pic:spPr>
              </pic:pic>
            </a:graphicData>
          </a:graphic>
        </wp:inline>
      </w:drawing>
    </w:r>
    <w:r>
      <w:t xml:space="preserve">                                                                  </w:t>
    </w:r>
    <w:r>
      <w:rPr>
        <w:noProof/>
      </w:rPr>
      <w:drawing>
        <wp:inline distT="0" distB="0" distL="0" distR="0" wp14:anchorId="46999F68">
          <wp:extent cx="1917065" cy="39619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2371" cy="43242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AF8" w:rsidRDefault="000F4AF8" w:rsidP="003D006E">
      <w:pPr>
        <w:spacing w:after="0" w:line="240" w:lineRule="auto"/>
      </w:pPr>
      <w:r>
        <w:separator/>
      </w:r>
    </w:p>
  </w:footnote>
  <w:footnote w:type="continuationSeparator" w:id="0">
    <w:p w:rsidR="000F4AF8" w:rsidRDefault="000F4AF8" w:rsidP="003D0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06E" w:rsidRPr="001948C7" w:rsidRDefault="003D006E" w:rsidP="001948C7">
    <w:pPr>
      <w:pStyle w:val="Heading1"/>
      <w:jc w:val="center"/>
      <w:rPr>
        <w:sz w:val="24"/>
      </w:rPr>
    </w:pPr>
    <w:r w:rsidRPr="001948C7">
      <w:rPr>
        <w:sz w:val="24"/>
      </w:rPr>
      <w:t xml:space="preserve">St James </w:t>
    </w:r>
    <w:r w:rsidR="007252EC" w:rsidRPr="001948C7">
      <w:rPr>
        <w:sz w:val="24"/>
      </w:rPr>
      <w:t xml:space="preserve">CE </w:t>
    </w:r>
    <w:r w:rsidRPr="001948C7">
      <w:rPr>
        <w:sz w:val="24"/>
      </w:rPr>
      <w:t>Primary Academy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717420"/>
    <w:multiLevelType w:val="hybridMultilevel"/>
    <w:tmpl w:val="9D96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E21A8D"/>
    <w:multiLevelType w:val="hybridMultilevel"/>
    <w:tmpl w:val="722A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28F224D"/>
    <w:multiLevelType w:val="hybridMultilevel"/>
    <w:tmpl w:val="89C002E2"/>
    <w:lvl w:ilvl="0" w:tplc="F03491BE">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3925DD"/>
    <w:multiLevelType w:val="hybridMultilevel"/>
    <w:tmpl w:val="A100FF96"/>
    <w:lvl w:ilvl="0" w:tplc="DC7628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A495C0F"/>
    <w:multiLevelType w:val="hybridMultilevel"/>
    <w:tmpl w:val="43B4C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87BC3"/>
    <w:multiLevelType w:val="hybridMultilevel"/>
    <w:tmpl w:val="81CCE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01A0202"/>
    <w:multiLevelType w:val="hybridMultilevel"/>
    <w:tmpl w:val="8CB8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D1156B1"/>
    <w:multiLevelType w:val="hybridMultilevel"/>
    <w:tmpl w:val="F468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6445CF"/>
    <w:multiLevelType w:val="multilevel"/>
    <w:tmpl w:val="AF0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1"/>
  </w:num>
  <w:num w:numId="3">
    <w:abstractNumId w:val="7"/>
  </w:num>
  <w:num w:numId="4">
    <w:abstractNumId w:val="9"/>
  </w:num>
  <w:num w:numId="5">
    <w:abstractNumId w:val="18"/>
  </w:num>
  <w:num w:numId="6">
    <w:abstractNumId w:val="8"/>
  </w:num>
  <w:num w:numId="7">
    <w:abstractNumId w:val="12"/>
  </w:num>
  <w:num w:numId="8">
    <w:abstractNumId w:val="17"/>
  </w:num>
  <w:num w:numId="9">
    <w:abstractNumId w:val="3"/>
  </w:num>
  <w:num w:numId="10">
    <w:abstractNumId w:val="15"/>
  </w:num>
  <w:num w:numId="11">
    <w:abstractNumId w:val="1"/>
  </w:num>
  <w:num w:numId="12">
    <w:abstractNumId w:val="10"/>
  </w:num>
  <w:num w:numId="13">
    <w:abstractNumId w:val="6"/>
  </w:num>
  <w:num w:numId="14">
    <w:abstractNumId w:val="19"/>
  </w:num>
  <w:num w:numId="15">
    <w:abstractNumId w:val="13"/>
  </w:num>
  <w:num w:numId="16">
    <w:abstractNumId w:val="0"/>
  </w:num>
  <w:num w:numId="17">
    <w:abstractNumId w:val="2"/>
  </w:num>
  <w:num w:numId="18">
    <w:abstractNumId w:val="5"/>
  </w:num>
  <w:num w:numId="19">
    <w:abstractNumId w:val="4"/>
  </w:num>
  <w:num w:numId="20">
    <w:abstractNumId w:val="11"/>
  </w:num>
  <w:num w:numId="21">
    <w:abstractNumId w:val="1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33C"/>
    <w:rsid w:val="000C7447"/>
    <w:rsid w:val="000F4AF8"/>
    <w:rsid w:val="00101108"/>
    <w:rsid w:val="0011087E"/>
    <w:rsid w:val="0011456B"/>
    <w:rsid w:val="00140F7C"/>
    <w:rsid w:val="0014551C"/>
    <w:rsid w:val="00162226"/>
    <w:rsid w:val="001948C7"/>
    <w:rsid w:val="0020000D"/>
    <w:rsid w:val="00234B8E"/>
    <w:rsid w:val="002E0AA4"/>
    <w:rsid w:val="00321AB2"/>
    <w:rsid w:val="003360E9"/>
    <w:rsid w:val="0039756B"/>
    <w:rsid w:val="003A26B6"/>
    <w:rsid w:val="003B19C7"/>
    <w:rsid w:val="003C1CDD"/>
    <w:rsid w:val="003D006E"/>
    <w:rsid w:val="00443213"/>
    <w:rsid w:val="00445114"/>
    <w:rsid w:val="004663F1"/>
    <w:rsid w:val="0048633C"/>
    <w:rsid w:val="004C0B4E"/>
    <w:rsid w:val="004D1147"/>
    <w:rsid w:val="00531F71"/>
    <w:rsid w:val="00540B9C"/>
    <w:rsid w:val="0055140E"/>
    <w:rsid w:val="00563DC3"/>
    <w:rsid w:val="00567572"/>
    <w:rsid w:val="0057136E"/>
    <w:rsid w:val="00573D4A"/>
    <w:rsid w:val="005A489C"/>
    <w:rsid w:val="005C32DD"/>
    <w:rsid w:val="005F28B4"/>
    <w:rsid w:val="00604E66"/>
    <w:rsid w:val="00605A62"/>
    <w:rsid w:val="00620CD9"/>
    <w:rsid w:val="006215E3"/>
    <w:rsid w:val="00655CAB"/>
    <w:rsid w:val="00665823"/>
    <w:rsid w:val="006860B5"/>
    <w:rsid w:val="006915A9"/>
    <w:rsid w:val="006C73AF"/>
    <w:rsid w:val="006E0EC2"/>
    <w:rsid w:val="007252EC"/>
    <w:rsid w:val="00744522"/>
    <w:rsid w:val="00754AA3"/>
    <w:rsid w:val="00774F37"/>
    <w:rsid w:val="00797822"/>
    <w:rsid w:val="007C6F4F"/>
    <w:rsid w:val="007E2AFF"/>
    <w:rsid w:val="007F2B23"/>
    <w:rsid w:val="00893BEF"/>
    <w:rsid w:val="008A0230"/>
    <w:rsid w:val="008B6693"/>
    <w:rsid w:val="00905128"/>
    <w:rsid w:val="00954495"/>
    <w:rsid w:val="00963F28"/>
    <w:rsid w:val="00966E5E"/>
    <w:rsid w:val="00992047"/>
    <w:rsid w:val="009A406E"/>
    <w:rsid w:val="009A6AD9"/>
    <w:rsid w:val="009E32C0"/>
    <w:rsid w:val="009E673A"/>
    <w:rsid w:val="009E75FA"/>
    <w:rsid w:val="00A00C6D"/>
    <w:rsid w:val="00A13697"/>
    <w:rsid w:val="00A13FA6"/>
    <w:rsid w:val="00A43009"/>
    <w:rsid w:val="00B36549"/>
    <w:rsid w:val="00B40A09"/>
    <w:rsid w:val="00BE44CB"/>
    <w:rsid w:val="00C37135"/>
    <w:rsid w:val="00CD618B"/>
    <w:rsid w:val="00CE481F"/>
    <w:rsid w:val="00D64675"/>
    <w:rsid w:val="00D84561"/>
    <w:rsid w:val="00D90BBE"/>
    <w:rsid w:val="00D93857"/>
    <w:rsid w:val="00DC367E"/>
    <w:rsid w:val="00E21893"/>
    <w:rsid w:val="00E4548B"/>
    <w:rsid w:val="00F71E06"/>
    <w:rsid w:val="00F8032D"/>
    <w:rsid w:val="00F93BF5"/>
    <w:rsid w:val="00FD5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341EE"/>
  <w15:docId w15:val="{77202FF8-D59A-46E1-8EA6-538AC3B1A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6F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8633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1456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6582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6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33C"/>
    <w:rPr>
      <w:rFonts w:ascii="Tahoma" w:hAnsi="Tahoma" w:cs="Tahoma"/>
      <w:sz w:val="16"/>
      <w:szCs w:val="16"/>
    </w:rPr>
  </w:style>
  <w:style w:type="character" w:customStyle="1" w:styleId="Heading2Char">
    <w:name w:val="Heading 2 Char"/>
    <w:basedOn w:val="DefaultParagraphFont"/>
    <w:link w:val="Heading2"/>
    <w:uiPriority w:val="9"/>
    <w:rsid w:val="0048633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B6693"/>
    <w:pPr>
      <w:ind w:left="720"/>
      <w:contextualSpacing/>
    </w:pPr>
  </w:style>
  <w:style w:type="paragraph" w:styleId="Header">
    <w:name w:val="header"/>
    <w:basedOn w:val="Normal"/>
    <w:link w:val="HeaderChar"/>
    <w:uiPriority w:val="99"/>
    <w:unhideWhenUsed/>
    <w:rsid w:val="003D0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06E"/>
  </w:style>
  <w:style w:type="paragraph" w:styleId="Footer">
    <w:name w:val="footer"/>
    <w:basedOn w:val="Normal"/>
    <w:link w:val="FooterChar"/>
    <w:uiPriority w:val="99"/>
    <w:unhideWhenUsed/>
    <w:rsid w:val="003D0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06E"/>
  </w:style>
  <w:style w:type="character" w:styleId="Hyperlink">
    <w:name w:val="Hyperlink"/>
    <w:basedOn w:val="DefaultParagraphFont"/>
    <w:uiPriority w:val="99"/>
    <w:unhideWhenUsed/>
    <w:rsid w:val="00605A62"/>
    <w:rPr>
      <w:color w:val="0000FF" w:themeColor="hyperlink"/>
      <w:u w:val="single"/>
    </w:rPr>
  </w:style>
  <w:style w:type="character" w:customStyle="1" w:styleId="Heading1Char">
    <w:name w:val="Heading 1 Char"/>
    <w:basedOn w:val="DefaultParagraphFont"/>
    <w:link w:val="Heading1"/>
    <w:uiPriority w:val="9"/>
    <w:rsid w:val="007C6F4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1456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665823"/>
    <w:rPr>
      <w:rFonts w:asciiTheme="majorHAnsi" w:eastAsiaTheme="majorEastAsia" w:hAnsiTheme="majorHAnsi" w:cstheme="majorBidi"/>
      <w:i/>
      <w:iCs/>
      <w:color w:val="365F91" w:themeColor="accent1" w:themeShade="BF"/>
    </w:rPr>
  </w:style>
  <w:style w:type="table" w:customStyle="1" w:styleId="PlainTable21">
    <w:name w:val="Plain Table 21"/>
    <w:basedOn w:val="TableNormal"/>
    <w:next w:val="PlainTable2"/>
    <w:uiPriority w:val="42"/>
    <w:rsid w:val="00665823"/>
    <w:pPr>
      <w:spacing w:after="0" w:line="240" w:lineRule="auto"/>
    </w:pPr>
    <w:rPr>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66582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893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050376">
      <w:bodyDiv w:val="1"/>
      <w:marLeft w:val="0"/>
      <w:marRight w:val="0"/>
      <w:marTop w:val="0"/>
      <w:marBottom w:val="0"/>
      <w:divBdr>
        <w:top w:val="none" w:sz="0" w:space="0" w:color="auto"/>
        <w:left w:val="none" w:sz="0" w:space="0" w:color="auto"/>
        <w:bottom w:val="none" w:sz="0" w:space="0" w:color="auto"/>
        <w:right w:val="none" w:sz="0" w:space="0" w:color="auto"/>
      </w:divBdr>
    </w:div>
    <w:div w:id="133045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09217-B563-49AF-B306-8D4293246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557</Words>
  <Characters>3180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Shaw</dc:creator>
  <cp:lastModifiedBy>Sam Hewkin</cp:lastModifiedBy>
  <cp:revision>4</cp:revision>
  <cp:lastPrinted>2022-11-09T12:12:00Z</cp:lastPrinted>
  <dcterms:created xsi:type="dcterms:W3CDTF">2023-04-17T10:22:00Z</dcterms:created>
  <dcterms:modified xsi:type="dcterms:W3CDTF">2023-04-17T10:30:00Z</dcterms:modified>
</cp:coreProperties>
</file>